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Safer Online Spaces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These 3 things make an online space safer: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site rules / moderators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privacy settings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blocking and reporting</w:t>
      </w:r>
    </w:p>
    <w:p w:rsidR="00000000" w:rsidDel="00000000" w:rsidP="00000000" w:rsidRDefault="00000000" w:rsidRPr="00000000" w14:paraId="00000007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513"/>
          <w:tab w:val="right" w:leader="none" w:pos="9026"/>
        </w:tabs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2624625</wp:posOffset>
            </wp:positionH>
            <wp:positionV relativeFrom="page">
              <wp:posOffset>8577750</wp:posOffset>
            </wp:positionV>
            <wp:extent cx="733425" cy="704850"/>
            <wp:effectExtent b="0" l="0" r="0" t="0"/>
            <wp:wrapSquare wrapText="bothSides" distB="114300" distT="11430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2567475</wp:posOffset>
            </wp:positionH>
            <wp:positionV relativeFrom="page">
              <wp:posOffset>7691925</wp:posOffset>
            </wp:positionV>
            <wp:extent cx="962025" cy="63817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2634150</wp:posOffset>
            </wp:positionH>
            <wp:positionV relativeFrom="page">
              <wp:posOffset>6406050</wp:posOffset>
            </wp:positionV>
            <wp:extent cx="733425" cy="704850"/>
            <wp:effectExtent b="0" l="0" r="0" t="0"/>
            <wp:wrapSquare wrapText="bothSides" distB="114300" distT="11430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2529375</wp:posOffset>
            </wp:positionH>
            <wp:positionV relativeFrom="page">
              <wp:posOffset>5539275</wp:posOffset>
            </wp:positionV>
            <wp:extent cx="923925" cy="590550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Which of the 3 things would you do in each situation?</w:t>
      </w:r>
    </w:p>
    <w:tbl>
      <w:tblPr>
        <w:tblStyle w:val="Table1"/>
        <w:tblW w:w="10350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1815"/>
        <w:gridCol w:w="1815"/>
        <w:gridCol w:w="1815"/>
        <w:tblGridChange w:id="0">
          <w:tblGrid>
            <w:gridCol w:w="4905"/>
            <w:gridCol w:w="1815"/>
            <w:gridCol w:w="1815"/>
            <w:gridCol w:w="1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 to site rules / </w:t>
            </w:r>
            <w:r w:rsidDel="00000000" w:rsidR="00000000" w:rsidRPr="00000000">
              <w:rPr>
                <w:b w:val="1"/>
                <w:rtl w:val="0"/>
              </w:rPr>
              <w:t xml:space="preserve">moderat</w:t>
            </w:r>
            <w:r w:rsidDel="00000000" w:rsidR="00000000" w:rsidRPr="00000000">
              <w:rPr>
                <w:b w:val="1"/>
                <w:rtl w:val="0"/>
              </w:rPr>
              <w:t xml:space="preserve">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</w:t>
            </w:r>
            <w:r w:rsidDel="00000000" w:rsidR="00000000" w:rsidRPr="00000000">
              <w:rPr>
                <w:b w:val="1"/>
                <w:rtl w:val="0"/>
              </w:rPr>
              <w:t xml:space="preserve">my</w:t>
            </w:r>
            <w:r w:rsidDel="00000000" w:rsidR="00000000" w:rsidRPr="00000000">
              <w:rPr>
                <w:b w:val="1"/>
                <w:rtl w:val="0"/>
              </w:rPr>
              <w:t xml:space="preserve"> privacy settings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and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keep getting followers on instagram who you don't know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57151</wp:posOffset>
                  </wp:positionV>
                  <wp:extent cx="590550" cy="600075"/>
                  <wp:effectExtent b="0" l="0" r="0" t="0"/>
                  <wp:wrapSquare wrapText="bothSides" distB="114300" distT="114300" distL="114300" distR="11430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see a video on YouTube that make you feel sad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see a TikTok video about dolphin hunting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get tagged in an Instagram post saying you’ve won 10 PlayStation 5s- but you have not entered a competition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see a video on TikTok of car crashes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YouTuber keeps using bad language in their videos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47626</wp:posOffset>
                  </wp:positionV>
                  <wp:extent cx="923925" cy="590550"/>
                  <wp:effectExtent b="0" l="0" r="0" t="0"/>
                  <wp:wrapSquare wrapText="bothSides" distB="114300" distT="11430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F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0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